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39D" w:rsidRDefault="00D06389">
      <w:pPr>
        <w:tabs>
          <w:tab w:val="left" w:pos="3435"/>
        </w:tabs>
        <w:ind w:left="171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6.75pt;height:117.75pt">
            <v:imagedata r:id="rId4" o:title="LOGO SEFA DCG 2"/>
          </v:shape>
        </w:pict>
      </w:r>
      <w:r w:rsidR="00F01AFA">
        <w:rPr>
          <w:rFonts w:ascii="Times New Roman"/>
          <w:sz w:val="20"/>
        </w:rPr>
        <w:tab/>
      </w:r>
      <w:r w:rsidR="00F01AFA">
        <w:rPr>
          <w:rFonts w:ascii="Times New Roman"/>
          <w:noProof/>
          <w:position w:val="20"/>
          <w:sz w:val="20"/>
          <w:lang w:eastAsia="pt-BR"/>
        </w:rPr>
        <w:drawing>
          <wp:inline distT="0" distB="0" distL="0" distR="0">
            <wp:extent cx="2538306" cy="747476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9094" cy="753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339D" w:rsidRDefault="0023339D">
      <w:pPr>
        <w:pStyle w:val="Corpodetexto"/>
        <w:rPr>
          <w:rFonts w:ascii="Times New Roman"/>
          <w:b w:val="0"/>
          <w:sz w:val="20"/>
        </w:rPr>
      </w:pPr>
    </w:p>
    <w:p w:rsidR="0023339D" w:rsidRPr="00F01AFA" w:rsidRDefault="0023339D">
      <w:pPr>
        <w:pStyle w:val="Corpodetexto"/>
        <w:spacing w:before="6"/>
        <w:rPr>
          <w:rFonts w:ascii="Times New Roman"/>
          <w:b w:val="0"/>
          <w:sz w:val="18"/>
        </w:rPr>
      </w:pPr>
    </w:p>
    <w:p w:rsidR="0023339D" w:rsidRDefault="00F01AFA">
      <w:pPr>
        <w:spacing w:before="56"/>
        <w:ind w:left="2939" w:right="2994"/>
        <w:jc w:val="center"/>
      </w:pPr>
      <w:r>
        <w:t>TERMO DE RESPONSABILIDADE</w:t>
      </w:r>
    </w:p>
    <w:p w:rsidR="0023339D" w:rsidRDefault="0023339D">
      <w:pPr>
        <w:pStyle w:val="Corpodetexto"/>
        <w:rPr>
          <w:b w:val="0"/>
        </w:rPr>
      </w:pPr>
    </w:p>
    <w:p w:rsidR="0023339D" w:rsidRDefault="0023339D">
      <w:pPr>
        <w:pStyle w:val="Corpodetexto"/>
        <w:spacing w:before="6"/>
        <w:rPr>
          <w:b w:val="0"/>
          <w:sz w:val="29"/>
        </w:rPr>
      </w:pPr>
    </w:p>
    <w:p w:rsidR="0023339D" w:rsidRDefault="00F01AFA">
      <w:pPr>
        <w:pStyle w:val="Corpodetexto"/>
        <w:tabs>
          <w:tab w:val="left" w:pos="4347"/>
          <w:tab w:val="left" w:pos="8646"/>
        </w:tabs>
        <w:spacing w:before="1" w:line="360" w:lineRule="auto"/>
        <w:ind w:left="102" w:right="110"/>
        <w:jc w:val="both"/>
      </w:pPr>
      <w:r>
        <w:t>Eu,</w:t>
      </w:r>
      <w:r>
        <w:rPr>
          <w:u w:val="thick"/>
        </w:rPr>
        <w:tab/>
      </w:r>
      <w:r>
        <w:rPr>
          <w:u w:val="thick"/>
        </w:rPr>
        <w:tab/>
      </w:r>
      <w:r>
        <w:t xml:space="preserve"> portador do</w:t>
      </w:r>
      <w:r>
        <w:rPr>
          <w:spacing w:val="-3"/>
        </w:rPr>
        <w:t xml:space="preserve"> </w:t>
      </w:r>
      <w:r>
        <w:t>RG</w:t>
      </w:r>
      <w:r>
        <w:rPr>
          <w:spacing w:val="-2"/>
        </w:rPr>
        <w:t xml:space="preserve"> </w:t>
      </w:r>
      <w:r>
        <w:t>nº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>,</w:t>
      </w:r>
      <w:r>
        <w:rPr>
          <w:spacing w:val="-2"/>
        </w:rPr>
        <w:t xml:space="preserve"> </w:t>
      </w:r>
      <w:r>
        <w:t>CPF</w:t>
      </w:r>
      <w:r>
        <w:rPr>
          <w:spacing w:val="-4"/>
        </w:rPr>
        <w:t xml:space="preserve"> </w:t>
      </w:r>
      <w:proofErr w:type="gramStart"/>
      <w:r>
        <w:t xml:space="preserve">nº </w:t>
      </w:r>
      <w:r>
        <w:rPr>
          <w:u w:val="thick"/>
        </w:rPr>
        <w:t xml:space="preserve"> </w:t>
      </w:r>
      <w:r>
        <w:rPr>
          <w:u w:val="thick"/>
        </w:rPr>
        <w:tab/>
      </w:r>
      <w:proofErr w:type="gramEnd"/>
      <w:r>
        <w:rPr>
          <w:w w:val="2"/>
          <w:u w:val="thick"/>
        </w:rPr>
        <w:t xml:space="preserve"> </w:t>
      </w:r>
      <w:r>
        <w:t xml:space="preserve"> vinculado a Unidade</w:t>
      </w:r>
      <w:r>
        <w:rPr>
          <w:spacing w:val="-3"/>
        </w:rPr>
        <w:t xml:space="preserve"> </w:t>
      </w:r>
      <w:r>
        <w:t>Gestora</w:t>
      </w:r>
      <w:r>
        <w:rPr>
          <w:spacing w:val="1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rPr>
          <w:u w:val="thick"/>
        </w:rPr>
        <w:tab/>
      </w:r>
    </w:p>
    <w:p w:rsidR="0023339D" w:rsidRDefault="00F01AFA">
      <w:pPr>
        <w:pStyle w:val="Corpodetexto"/>
        <w:tabs>
          <w:tab w:val="left" w:pos="2874"/>
          <w:tab w:val="left" w:pos="8551"/>
        </w:tabs>
        <w:spacing w:before="1" w:line="360" w:lineRule="auto"/>
        <w:ind w:left="102" w:right="155"/>
        <w:jc w:val="both"/>
      </w:pPr>
      <w:r>
        <w:t>,</w:t>
      </w:r>
      <w:r>
        <w:rPr>
          <w:spacing w:val="-4"/>
        </w:rPr>
        <w:t xml:space="preserve"> </w:t>
      </w:r>
      <w:r>
        <w:t>nº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>, no</w:t>
      </w:r>
      <w:r>
        <w:rPr>
          <w:spacing w:val="-13"/>
        </w:rPr>
        <w:t xml:space="preserve"> </w:t>
      </w:r>
      <w:r>
        <w:t>Município</w:t>
      </w:r>
      <w:r>
        <w:rPr>
          <w:spacing w:val="-7"/>
        </w:rPr>
        <w:t xml:space="preserve"> </w:t>
      </w:r>
      <w:r>
        <w:t>de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rPr>
          <w:spacing w:val="-17"/>
        </w:rPr>
        <w:t xml:space="preserve">, </w:t>
      </w:r>
      <w:r>
        <w:t>declaro aos devidos fins que assumo total responsabilidade sob a forma de utilização das minhas rotinas/status junto ao Sistema Novo</w:t>
      </w:r>
      <w:r>
        <w:rPr>
          <w:spacing w:val="-8"/>
        </w:rPr>
        <w:t xml:space="preserve"> </w:t>
      </w:r>
      <w:r>
        <w:t>SIAF.</w:t>
      </w:r>
    </w:p>
    <w:p w:rsidR="0023339D" w:rsidRDefault="00F01AFA">
      <w:pPr>
        <w:pStyle w:val="Corpodetexto"/>
        <w:spacing w:before="160" w:line="360" w:lineRule="auto"/>
        <w:ind w:left="102" w:right="157"/>
        <w:jc w:val="both"/>
      </w:pPr>
      <w:r>
        <w:t>Declaro ainda estar ciente de que o código secreto (senha) é de uso pessoal, intransferível e de</w:t>
      </w:r>
      <w:r>
        <w:rPr>
          <w:spacing w:val="-13"/>
        </w:rPr>
        <w:t xml:space="preserve"> </w:t>
      </w:r>
      <w:r>
        <w:t>conhecimento</w:t>
      </w:r>
      <w:r>
        <w:rPr>
          <w:spacing w:val="-12"/>
        </w:rPr>
        <w:t xml:space="preserve"> </w:t>
      </w:r>
      <w:r>
        <w:t>exclusivo,</w:t>
      </w:r>
      <w:r>
        <w:rPr>
          <w:spacing w:val="-11"/>
        </w:rPr>
        <w:t xml:space="preserve"> </w:t>
      </w:r>
      <w:r>
        <w:t>sendo</w:t>
      </w:r>
      <w:r>
        <w:rPr>
          <w:spacing w:val="-13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minha</w:t>
      </w:r>
      <w:r>
        <w:rPr>
          <w:spacing w:val="-12"/>
        </w:rPr>
        <w:t xml:space="preserve"> </w:t>
      </w:r>
      <w:r>
        <w:t>inteira</w:t>
      </w:r>
      <w:r>
        <w:rPr>
          <w:spacing w:val="-13"/>
        </w:rPr>
        <w:t xml:space="preserve"> </w:t>
      </w:r>
      <w:r>
        <w:t>responsabilidade</w:t>
      </w:r>
      <w:r>
        <w:rPr>
          <w:spacing w:val="-12"/>
        </w:rPr>
        <w:t xml:space="preserve"> </w:t>
      </w:r>
      <w:r>
        <w:t>todo</w:t>
      </w:r>
      <w:r>
        <w:rPr>
          <w:spacing w:val="-12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qualquer</w:t>
      </w:r>
      <w:r>
        <w:rPr>
          <w:spacing w:val="-11"/>
        </w:rPr>
        <w:t xml:space="preserve"> </w:t>
      </w:r>
      <w:r>
        <w:t>prejuízo causado pelo fornecimento da minha senha pessoal a terceiros, independente do</w:t>
      </w:r>
      <w:r>
        <w:rPr>
          <w:spacing w:val="-24"/>
        </w:rPr>
        <w:t xml:space="preserve"> </w:t>
      </w:r>
      <w:r>
        <w:t>motivo.</w:t>
      </w:r>
    </w:p>
    <w:p w:rsidR="0023339D" w:rsidRDefault="00F01AFA">
      <w:pPr>
        <w:pStyle w:val="Corpodetexto"/>
        <w:spacing w:before="160" w:line="360" w:lineRule="auto"/>
        <w:ind w:left="102" w:right="157"/>
        <w:jc w:val="both"/>
      </w:pPr>
      <w:r>
        <w:t>O Descumprimento do objeto deste Termo sujeitará os responsáveis à apuração de responsabilidade funcional, comunicação à Controladoria Geral do Estado e suspensão das cotas orçamentárias e financeiras até a devida regularização, sem prejuízo das medidas civis e penais cabíveis.</w:t>
      </w:r>
    </w:p>
    <w:p w:rsidR="00F01AFA" w:rsidRDefault="00F01AFA">
      <w:pPr>
        <w:pStyle w:val="Corpodetexto"/>
        <w:spacing w:before="160" w:line="360" w:lineRule="auto"/>
        <w:ind w:left="102" w:right="157"/>
        <w:jc w:val="both"/>
      </w:pPr>
    </w:p>
    <w:p w:rsidR="00F01AFA" w:rsidRDefault="00F01AFA">
      <w:pPr>
        <w:pStyle w:val="Corpodetexto"/>
        <w:spacing w:before="160" w:line="360" w:lineRule="auto"/>
        <w:ind w:left="102" w:right="157"/>
        <w:jc w:val="both"/>
      </w:pPr>
    </w:p>
    <w:p w:rsidR="00F01AFA" w:rsidRDefault="00F01AFA">
      <w:pPr>
        <w:pStyle w:val="Corpodetexto"/>
        <w:spacing w:before="160" w:line="360" w:lineRule="auto"/>
        <w:ind w:left="102" w:right="157"/>
        <w:jc w:val="both"/>
      </w:pPr>
    </w:p>
    <w:p w:rsidR="00F01AFA" w:rsidRDefault="00F01AFA">
      <w:pPr>
        <w:pStyle w:val="Corpodetexto"/>
        <w:spacing w:before="160" w:line="360" w:lineRule="auto"/>
        <w:ind w:left="102" w:right="157"/>
        <w:jc w:val="both"/>
      </w:pPr>
      <w:bookmarkStart w:id="0" w:name="_GoBack"/>
      <w:bookmarkEnd w:id="0"/>
    </w:p>
    <w:p w:rsidR="00F01AFA" w:rsidRDefault="00F01AFA">
      <w:pPr>
        <w:pStyle w:val="Corpodetexto"/>
        <w:spacing w:before="160" w:line="360" w:lineRule="auto"/>
        <w:ind w:left="102" w:right="157"/>
        <w:jc w:val="both"/>
      </w:pPr>
    </w:p>
    <w:p w:rsidR="00F01AFA" w:rsidRDefault="00F01AFA">
      <w:pPr>
        <w:pStyle w:val="Corpodetexto"/>
        <w:spacing w:before="160" w:line="360" w:lineRule="auto"/>
        <w:ind w:left="102" w:right="157"/>
        <w:jc w:val="both"/>
      </w:pPr>
    </w:p>
    <w:p w:rsidR="00F01AFA" w:rsidRDefault="00F01AFA">
      <w:pPr>
        <w:pStyle w:val="Corpodetexto"/>
        <w:spacing w:before="160" w:line="360" w:lineRule="auto"/>
        <w:ind w:left="102" w:right="157"/>
        <w:jc w:val="both"/>
      </w:pPr>
    </w:p>
    <w:p w:rsidR="00F01AFA" w:rsidRDefault="00F01AFA">
      <w:pPr>
        <w:pStyle w:val="Corpodetexto"/>
        <w:spacing w:before="160" w:line="360" w:lineRule="auto"/>
        <w:ind w:left="102" w:right="157"/>
        <w:jc w:val="both"/>
      </w:pPr>
    </w:p>
    <w:p w:rsidR="00F01AFA" w:rsidRDefault="00F01AFA">
      <w:pPr>
        <w:pStyle w:val="Corpodetexto"/>
        <w:spacing w:before="160" w:line="360" w:lineRule="auto"/>
        <w:ind w:left="102" w:right="157"/>
        <w:jc w:val="both"/>
      </w:pPr>
    </w:p>
    <w:p w:rsidR="00F01AFA" w:rsidRDefault="00F01AFA">
      <w:pPr>
        <w:pStyle w:val="Corpodetexto"/>
        <w:spacing w:before="160" w:line="360" w:lineRule="auto"/>
        <w:ind w:left="102" w:right="157"/>
        <w:jc w:val="both"/>
      </w:pPr>
    </w:p>
    <w:p w:rsidR="00F01AFA" w:rsidRDefault="00F01AFA" w:rsidP="00F01AFA">
      <w:pPr>
        <w:jc w:val="both"/>
      </w:pPr>
      <w:r>
        <w:t>O presente formulário deverá ser preenchido e assinado pelo servidor que será cadastrado, devendo ser encaminhado pelo ordenador de despesa, por m</w:t>
      </w:r>
      <w:r w:rsidR="00D06389">
        <w:t>eio do e-protocolo, à SEFA/DCG. Assinatura digital ou eletrônica no e-protocolo.</w:t>
      </w:r>
    </w:p>
    <w:sectPr w:rsidR="00F01AFA">
      <w:type w:val="continuous"/>
      <w:pgSz w:w="11910" w:h="16840"/>
      <w:pgMar w:top="540" w:right="15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23339D"/>
    <w:rsid w:val="0023339D"/>
    <w:rsid w:val="00D06389"/>
    <w:rsid w:val="00F01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649AC"/>
  <w15:docId w15:val="{92EC63F0-D515-4723-ABB6-40770B7CA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165</Words>
  <Characters>893</Characters>
  <Application>Microsoft Office Word</Application>
  <DocSecurity>0</DocSecurity>
  <Lines>7</Lines>
  <Paragraphs>2</Paragraphs>
  <ScaleCrop>false</ScaleCrop>
  <Company>SEFA/PR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Cristiano Fornari Colpani</dc:creator>
  <cp:lastModifiedBy>Rafael Lenz Carriel</cp:lastModifiedBy>
  <cp:revision>3</cp:revision>
  <dcterms:created xsi:type="dcterms:W3CDTF">2021-03-24T11:43:00Z</dcterms:created>
  <dcterms:modified xsi:type="dcterms:W3CDTF">2021-03-24T12:44:00Z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2021-03-24T00:00:00Z</vt:filetime>
  </property>
</Properties>
</file>